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42" w:rsidRP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862C9">
        <w:rPr>
          <w:rFonts w:ascii="Arial" w:hAnsi="Arial" w:cs="Arial"/>
          <w:b/>
          <w:bCs/>
          <w:kern w:val="28"/>
          <w:sz w:val="32"/>
          <w:szCs w:val="32"/>
        </w:rPr>
        <w:t>FORMAL STEP A RESOLUTION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E62A42" w:rsidRPr="00D862C9" w:rsidTr="00F1747E">
        <w:trPr>
          <w:trHeight w:val="341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UNION:NALC                  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POST OFFICE:</w:t>
            </w:r>
          </w:p>
        </w:tc>
      </w:tr>
      <w:tr w:rsidR="00E62A42" w:rsidRPr="00D862C9" w:rsidTr="00F1747E">
        <w:trPr>
          <w:trHeight w:val="332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UNION REP:                   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OFFICE/STATION:</w:t>
            </w:r>
          </w:p>
        </w:tc>
      </w:tr>
      <w:tr w:rsidR="00E62A42" w:rsidRPr="00D862C9" w:rsidTr="00F1747E">
        <w:trPr>
          <w:trHeight w:val="332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GRIEVANCE</w:t>
            </w:r>
            <w:r w:rsidR="00F1747E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#: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MANAGEMENT REP:</w:t>
            </w:r>
            <w:r w:rsidR="00F1747E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E62A42" w:rsidRPr="00D862C9" w:rsidTr="00F1747E">
        <w:trPr>
          <w:trHeight w:val="350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GRIEVANT: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DATE:</w:t>
            </w:r>
          </w:p>
        </w:tc>
      </w:tr>
    </w:tbl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  <w:u w:val="single"/>
        </w:rPr>
        <w:t>GATS NUMBER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0056"/>
      </w:tblGrid>
      <w:tr w:rsidR="00E62A42" w:rsidRPr="00D862C9" w:rsidTr="00F1747E">
        <w:trPr>
          <w:trHeight w:val="332"/>
        </w:trPr>
        <w:tc>
          <w:tcPr>
            <w:tcW w:w="10056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  <w:u w:val="single"/>
              </w:rPr>
            </w:pPr>
          </w:p>
        </w:tc>
      </w:tr>
    </w:tbl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D862C9">
        <w:rPr>
          <w:rFonts w:ascii="Arial" w:hAnsi="Arial" w:cs="Arial"/>
          <w:b/>
          <w:bCs/>
          <w:kern w:val="28"/>
          <w:sz w:val="24"/>
          <w:szCs w:val="24"/>
        </w:rPr>
        <w:t>As a result of our discussion on this date, it is mutually agreed that the above referenced grievance/dispute is resolved in accordance with the following: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GoBack"/>
      <w:bookmarkEnd w:id="0"/>
      <w:r w:rsidRPr="00D862C9">
        <w:rPr>
          <w:rFonts w:ascii="Arial" w:hAnsi="Arial" w:cs="Arial"/>
          <w:b/>
          <w:bCs/>
          <w:kern w:val="28"/>
          <w:sz w:val="24"/>
          <w:szCs w:val="24"/>
        </w:rPr>
        <w:t>This settlement is made in accordance with the language of Article 15 and the Dispute Resolution Process.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DC27AA" w:rsidRPr="00D862C9" w:rsidRDefault="00DC27AA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</w:p>
    <w:p w:rsidR="00E62A42" w:rsidRPr="00D862C9" w:rsidRDefault="00D862C9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__________________________       ____________________________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Union Representative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       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>Management Representative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</w:p>
    <w:p w:rsid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>____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>__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________________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_________________________  </w:t>
      </w:r>
    </w:p>
    <w:p w:rsidR="00F048E1" w:rsidRP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Date                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                     </w:t>
      </w:r>
      <w:proofErr w:type="spellStart"/>
      <w:r w:rsidRPr="00D862C9">
        <w:rPr>
          <w:rFonts w:ascii="Arial" w:hAnsi="Arial" w:cs="Arial"/>
          <w:b/>
          <w:bCs/>
          <w:kern w:val="28"/>
          <w:sz w:val="28"/>
          <w:szCs w:val="28"/>
        </w:rPr>
        <w:t>Date</w:t>
      </w:r>
      <w:proofErr w:type="spellEnd"/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  </w:t>
      </w:r>
    </w:p>
    <w:sectPr w:rsidR="00F048E1" w:rsidRPr="00D862C9" w:rsidSect="003770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42"/>
    <w:rsid w:val="00D862C9"/>
    <w:rsid w:val="00DC27AA"/>
    <w:rsid w:val="00E62A42"/>
    <w:rsid w:val="00F048E1"/>
    <w:rsid w:val="00F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3</cp:revision>
  <dcterms:created xsi:type="dcterms:W3CDTF">2016-06-11T19:19:00Z</dcterms:created>
  <dcterms:modified xsi:type="dcterms:W3CDTF">2016-06-11T19:39:00Z</dcterms:modified>
</cp:coreProperties>
</file>